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952C5">
      <w:pPr>
        <w:ind w:left="2832" w:firstLine="708"/>
        <w:jc w:val="right"/>
        <w:rPr>
          <w:rFonts w:ascii="Verdana" w:hAnsi="Verdana"/>
          <w:b/>
          <w:sz w:val="20"/>
          <w:lang w:val="sr-Cyrl-CS"/>
        </w:rPr>
      </w:pPr>
      <w:bookmarkStart w:id="0" w:name="_GoBack"/>
      <w:bookmarkEnd w:id="0"/>
    </w:p>
    <w:p w14:paraId="083B3F8F">
      <w:pPr>
        <w:ind w:left="2832" w:firstLine="708"/>
        <w:jc w:val="right"/>
        <w:rPr>
          <w:rFonts w:ascii="Verdana" w:hAnsi="Verdana"/>
          <w:b/>
          <w:sz w:val="20"/>
          <w:lang w:val="sr-Cyrl-CS"/>
        </w:rPr>
      </w:pPr>
      <w:r>
        <w:rPr>
          <w:rFonts w:ascii="Verdana" w:hAnsi="Verdana"/>
          <w:b/>
          <w:sz w:val="20"/>
          <w:lang w:val="sr-Cyrl-CS"/>
        </w:rPr>
        <w:t>Образац 2</w:t>
      </w:r>
    </w:p>
    <w:p w14:paraId="3D3C16B5">
      <w:pPr>
        <w:jc w:val="center"/>
        <w:rPr>
          <w:rFonts w:ascii="Verdana" w:hAnsi="Verdana"/>
        </w:rPr>
      </w:pPr>
    </w:p>
    <w:p w14:paraId="5C92C577">
      <w:pPr>
        <w:jc w:val="center"/>
        <w:rPr>
          <w:rFonts w:ascii="Verdana" w:hAnsi="Verdana"/>
        </w:rPr>
      </w:pPr>
    </w:p>
    <w:p w14:paraId="6A7F00DC">
      <w:pPr>
        <w:pStyle w:val="12"/>
        <w:rPr>
          <w:rFonts w:ascii="Verdana" w:hAnsi="Verdana"/>
          <w:b/>
          <w:sz w:val="10"/>
          <w:lang w:val="sr-Cyrl-CS"/>
        </w:rPr>
      </w:pPr>
    </w:p>
    <w:p w14:paraId="706D5ADC">
      <w:pPr>
        <w:pStyle w:val="1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A32674">
      <w:pPr>
        <w:pStyle w:val="19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З Ј А В А </w:t>
      </w:r>
    </w:p>
    <w:p w14:paraId="5407CF3C">
      <w:pPr>
        <w:jc w:val="center"/>
        <w:rPr>
          <w:rFonts w:ascii="Times New Roman" w:hAnsi="Times New Roman"/>
          <w:b/>
          <w:lang w:val="sr-Latn-CS"/>
        </w:rPr>
      </w:pPr>
      <w:r>
        <w:rPr>
          <w:rFonts w:ascii="Times New Roman" w:hAnsi="Times New Roman"/>
          <w:b/>
        </w:rPr>
        <w:t>о истинитости приложених података</w:t>
      </w:r>
      <w:r>
        <w:rPr>
          <w:rFonts w:ascii="Times New Roman" w:hAnsi="Times New Roman"/>
          <w:b/>
          <w:lang w:val="sr-Latn-CS"/>
        </w:rPr>
        <w:t xml:space="preserve"> </w:t>
      </w:r>
    </w:p>
    <w:p w14:paraId="2576817B">
      <w:pPr>
        <w:jc w:val="both"/>
        <w:rPr>
          <w:rFonts w:ascii="Times New Roman" w:hAnsi="Times New Roman"/>
        </w:rPr>
      </w:pPr>
    </w:p>
    <w:p w14:paraId="1CC7EE25">
      <w:pPr>
        <w:jc w:val="both"/>
        <w:rPr>
          <w:rFonts w:ascii="Times New Roman" w:hAnsi="Times New Roman"/>
        </w:rPr>
      </w:pPr>
    </w:p>
    <w:p w14:paraId="73981309">
      <w:pPr>
        <w:jc w:val="both"/>
        <w:rPr>
          <w:rFonts w:ascii="Times New Roman" w:hAnsi="Times New Roman"/>
        </w:rPr>
      </w:pPr>
    </w:p>
    <w:p w14:paraId="33AC9A6B">
      <w:pPr>
        <w:jc w:val="both"/>
        <w:rPr>
          <w:rFonts w:ascii="Times New Roman" w:hAnsi="Times New Roman"/>
          <w:sz w:val="24"/>
          <w:szCs w:val="24"/>
          <w:lang w:val="sr-Latn-CS"/>
        </w:rPr>
      </w:pPr>
      <w:r>
        <w:rPr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259080</wp:posOffset>
                </wp:positionH>
                <wp:positionV relativeFrom="paragraph">
                  <wp:posOffset>149225</wp:posOffset>
                </wp:positionV>
                <wp:extent cx="5607050" cy="635"/>
                <wp:effectExtent l="0" t="0" r="0" b="0"/>
                <wp:wrapNone/>
                <wp:docPr id="7" name="直线连接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7050" cy="952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线连接线 7" o:spid="_x0000_s1026" o:spt="32" type="#_x0000_t32" style="position:absolute;left:0pt;margin-left:20.4pt;margin-top:11.75pt;height:0.05pt;width:441.5pt;z-index:251659264;mso-width-relative:page;mso-height-relative:page;" filled="f" stroked="t" coordsize="21600,21600" o:gfxdata="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/uOaL1wAAAAgBAAAP&#10;AAAAAAAAAAEAIAAAACIAAABkcnMvZG93bnJldi54bWxQSwECFAAUAAAACACHTuJACgRgauABAACp&#10;AwAADgAAAAAAAAABACAAAAAm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Ја</w:t>
      </w:r>
      <w:r>
        <w:rPr>
          <w:rFonts w:ascii="Times New Roman" w:hAnsi="Times New Roman"/>
          <w:sz w:val="24"/>
          <w:szCs w:val="24"/>
          <w:lang w:val="sr-Latn-CS"/>
        </w:rPr>
        <w:t xml:space="preserve"> </w:t>
      </w:r>
    </w:p>
    <w:p w14:paraId="567E1C4B">
      <w:pPr>
        <w:tabs>
          <w:tab w:val="left" w:pos="1515"/>
        </w:tabs>
        <w:jc w:val="center"/>
        <w:rPr>
          <w:rFonts w:ascii="Times New Roman" w:hAnsi="Times New Roman"/>
          <w:sz w:val="24"/>
          <w:szCs w:val="24"/>
          <w:lang w:val="sr-Latn-CS"/>
        </w:rPr>
      </w:pPr>
      <w:r>
        <w:rPr>
          <w:rFonts w:ascii="Times New Roman" w:hAnsi="Times New Roman"/>
          <w:sz w:val="24"/>
          <w:szCs w:val="24"/>
          <w:lang w:val="sr-Latn-CS"/>
        </w:rPr>
        <w:t>(</w:t>
      </w:r>
      <w:r>
        <w:rPr>
          <w:rFonts w:ascii="Times New Roman" w:hAnsi="Times New Roman"/>
          <w:sz w:val="24"/>
          <w:szCs w:val="24"/>
        </w:rPr>
        <w:t>име и презиме подносиоца пријаве</w:t>
      </w:r>
      <w:r>
        <w:rPr>
          <w:rFonts w:ascii="Times New Roman" w:hAnsi="Times New Roman"/>
          <w:sz w:val="24"/>
          <w:szCs w:val="24"/>
          <w:lang w:val="sr-Latn-CS"/>
        </w:rPr>
        <w:t>)</w:t>
      </w:r>
    </w:p>
    <w:p w14:paraId="3198BB63">
      <w:pPr>
        <w:pStyle w:val="19"/>
        <w:rPr>
          <w:rFonts w:ascii="Times New Roman" w:hAnsi="Times New Roman" w:cs="Times New Roman"/>
          <w:sz w:val="24"/>
          <w:szCs w:val="24"/>
        </w:rPr>
      </w:pPr>
    </w:p>
    <w:p w14:paraId="4CC46CF6">
      <w:pPr>
        <w:pStyle w:val="19"/>
        <w:rPr>
          <w:rFonts w:ascii="Times New Roman" w:hAnsi="Times New Roman" w:cs="Times New Roman"/>
          <w:sz w:val="24"/>
          <w:szCs w:val="24"/>
        </w:rPr>
      </w:pPr>
    </w:p>
    <w:p w14:paraId="7B1B5DE5">
      <w:pPr>
        <w:pStyle w:val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подносилац Пријаве за учешће у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Програму „Подстицање развоја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пољопривредне производње у Пчињском округу</w:t>
      </w:r>
      <w:r>
        <w:rPr>
          <w:rFonts w:ascii="Times New Roman" w:hAnsi="Times New Roman" w:cs="Times New Roman"/>
          <w:b/>
          <w:sz w:val="24"/>
          <w:szCs w:val="24"/>
        </w:rPr>
        <w:t>“</w:t>
      </w:r>
      <w:r>
        <w:rPr>
          <w:rFonts w:hint="default" w:ascii="Times New Roman" w:hAnsi="Times New Roman" w:cs="Times New Roman"/>
          <w:b/>
          <w:sz w:val="24"/>
          <w:szCs w:val="24"/>
          <w:lang w:val="sr-Cyrl-RS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под пуном кривичном и материјалном одговорношћу изјављујем:</w:t>
      </w:r>
    </w:p>
    <w:p w14:paraId="77B3CD75">
      <w:pPr>
        <w:pStyle w:val="19"/>
        <w:rPr>
          <w:rFonts w:ascii="Times New Roman" w:hAnsi="Times New Roman" w:cs="Times New Roman"/>
          <w:b/>
          <w:sz w:val="24"/>
          <w:szCs w:val="24"/>
        </w:rPr>
      </w:pPr>
    </w:p>
    <w:p w14:paraId="11367B2A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sr-Latn-CS"/>
        </w:rPr>
      </w:pPr>
      <w:r>
        <w:rPr>
          <w:rFonts w:ascii="Times New Roman" w:hAnsi="Times New Roman"/>
          <w:color w:val="000000"/>
          <w:sz w:val="24"/>
          <w:szCs w:val="24"/>
          <w:lang w:val="sr-Latn-CS"/>
        </w:rPr>
        <w:t>да су сви подаци наведени у пријавно</w:t>
      </w:r>
      <w:r>
        <w:rPr>
          <w:rFonts w:ascii="Times New Roman" w:hAnsi="Times New Roman"/>
          <w:color w:val="000000"/>
          <w:sz w:val="24"/>
          <w:szCs w:val="24"/>
        </w:rPr>
        <w:t>м</w:t>
      </w:r>
      <w:r>
        <w:rPr>
          <w:rFonts w:ascii="Times New Roman" w:hAnsi="Times New Roman"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обрасцу</w:t>
      </w:r>
      <w:r>
        <w:rPr>
          <w:rFonts w:ascii="Times New Roman" w:hAnsi="Times New Roman"/>
          <w:color w:val="000000"/>
          <w:sz w:val="24"/>
          <w:szCs w:val="24"/>
          <w:lang w:val="sr-Latn-CS"/>
        </w:rPr>
        <w:t xml:space="preserve"> истинити;</w:t>
      </w:r>
    </w:p>
    <w:p w14:paraId="09375E07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sr-Latn-CS"/>
        </w:rPr>
      </w:pPr>
      <w:r>
        <w:rPr>
          <w:rFonts w:ascii="Times New Roman" w:hAnsi="Times New Roman"/>
          <w:color w:val="000000"/>
          <w:sz w:val="24"/>
          <w:szCs w:val="24"/>
          <w:lang w:val="sr-Latn-CS"/>
        </w:rPr>
        <w:t>да сам саглас</w:t>
      </w:r>
      <w:r>
        <w:rPr>
          <w:rFonts w:ascii="Times New Roman" w:hAnsi="Times New Roman"/>
          <w:color w:val="000000"/>
          <w:sz w:val="24"/>
          <w:szCs w:val="24"/>
        </w:rPr>
        <w:t>ан/</w:t>
      </w:r>
      <w:r>
        <w:rPr>
          <w:rFonts w:ascii="Times New Roman" w:hAnsi="Times New Roman"/>
          <w:color w:val="000000"/>
          <w:sz w:val="24"/>
          <w:szCs w:val="24"/>
          <w:lang w:val="sr-Latn-CS"/>
        </w:rPr>
        <w:t>на са условима Програм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>
        <w:rPr>
          <w:rFonts w:ascii="Times New Roman" w:hAnsi="Times New Roman"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„Подстицање развоја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пољопривредне производње у Пчињском округу</w:t>
      </w:r>
      <w:r>
        <w:rPr>
          <w:rFonts w:ascii="Times New Roman" w:hAnsi="Times New Roman"/>
          <w:color w:val="000000"/>
          <w:sz w:val="24"/>
          <w:szCs w:val="24"/>
        </w:rPr>
        <w:t>“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;</w:t>
      </w:r>
    </w:p>
    <w:p w14:paraId="14594224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sr-Latn-CS"/>
        </w:rPr>
      </w:pPr>
      <w:r>
        <w:rPr>
          <w:rFonts w:ascii="Times New Roman" w:hAnsi="Times New Roman"/>
          <w:color w:val="000000"/>
          <w:sz w:val="24"/>
          <w:szCs w:val="24"/>
          <w:lang w:val="sr-Latn-CS"/>
        </w:rPr>
        <w:t xml:space="preserve">да имам пребивалиште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на територији Града Врања односно Општине Трговиште</w:t>
      </w:r>
      <w:r>
        <w:rPr>
          <w:rFonts w:ascii="Times New Roman" w:hAnsi="Times New Roman"/>
          <w:color w:val="000000"/>
          <w:sz w:val="24"/>
          <w:szCs w:val="24"/>
          <w:lang w:val="sr-Latn-CS"/>
        </w:rPr>
        <w:t>;</w:t>
      </w:r>
    </w:p>
    <w:p w14:paraId="2E1A7FC5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sr-Latn-CS"/>
        </w:rPr>
      </w:pPr>
      <w:r>
        <w:rPr>
          <w:rFonts w:ascii="Times New Roman" w:hAnsi="Times New Roman"/>
          <w:color w:val="000000"/>
          <w:sz w:val="24"/>
          <w:szCs w:val="24"/>
          <w:lang w:val="sr-Cyrl-RS"/>
        </w:rPr>
        <w:t>да за исту намену (набавку истог предмета инвестиције) нисам користио бесповратна средства из бу</w:t>
      </w:r>
      <w:r>
        <w:rPr>
          <w:rFonts w:hint="default" w:ascii="Times New Roman" w:hAnsi="Times New Roman"/>
          <w:color w:val="000000"/>
          <w:sz w:val="24"/>
          <w:szCs w:val="24"/>
          <w:lang w:val="sr-Cyrl-RS"/>
        </w:rPr>
        <w:t>џ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ета Републике Србије или других донатора у текућој и претходној години;</w:t>
      </w:r>
    </w:p>
    <w:p w14:paraId="200D0C04">
      <w:pPr>
        <w:numPr>
          <w:ilvl w:val="0"/>
          <w:numId w:val="1"/>
        </w:numPr>
        <w:jc w:val="both"/>
        <w:rPr>
          <w:rFonts w:ascii="Times New Roman" w:hAnsi="Times New Roman"/>
          <w:color w:val="000000"/>
          <w:sz w:val="24"/>
          <w:szCs w:val="24"/>
          <w:lang w:val="sr-Latn-CS"/>
        </w:rPr>
      </w:pPr>
      <w:r>
        <w:rPr>
          <w:rFonts w:ascii="Times New Roman" w:hAnsi="Times New Roman"/>
          <w:color w:val="000000"/>
          <w:sz w:val="24"/>
          <w:szCs w:val="24"/>
        </w:rPr>
        <w:t>да сам (означите  уколико сте у некој од наведених група):</w:t>
      </w:r>
    </w:p>
    <w:p w14:paraId="2F051BDF">
      <w:pPr>
        <w:ind w:left="1800"/>
        <w:jc w:val="both"/>
        <w:rPr>
          <w:rFonts w:ascii="Times New Roman" w:hAnsi="Times New Roman"/>
          <w:color w:val="000000"/>
          <w:sz w:val="24"/>
          <w:szCs w:val="24"/>
          <w:lang w:val="sr-Latn-CS"/>
        </w:rPr>
      </w:pPr>
      <w:r>
        <w:rPr>
          <w:rFonts w:ascii="Times New Roman" w:hAnsi="Times New Roman"/>
          <w:color w:val="000000"/>
          <w:sz w:val="24"/>
          <w:szCs w:val="24"/>
        </w:rPr>
        <w:sym w:font="Wingdings" w:char="F06F"/>
      </w:r>
      <w:r>
        <w:rPr>
          <w:rFonts w:ascii="Times New Roman" w:hAnsi="Times New Roman"/>
          <w:color w:val="000000"/>
          <w:sz w:val="24"/>
          <w:szCs w:val="24"/>
        </w:rPr>
        <w:t xml:space="preserve">   жена</w:t>
      </w:r>
    </w:p>
    <w:p w14:paraId="228D30CC">
      <w:pPr>
        <w:ind w:left="1800"/>
        <w:jc w:val="both"/>
        <w:rPr>
          <w:rFonts w:hint="default" w:ascii="Times New Roman" w:hAnsi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color w:val="000000"/>
          <w:sz w:val="24"/>
          <w:szCs w:val="24"/>
        </w:rPr>
        <w:sym w:font="Wingdings" w:char="F06F"/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Ром</w:t>
      </w:r>
      <w:r>
        <w:rPr>
          <w:rFonts w:hint="default" w:ascii="Times New Roman" w:hAnsi="Times New Roman"/>
          <w:color w:val="000000"/>
          <w:sz w:val="24"/>
          <w:szCs w:val="24"/>
          <w:lang w:val="sr-Cyrl-RS"/>
        </w:rPr>
        <w:t>/Ромкиња</w:t>
      </w:r>
    </w:p>
    <w:p w14:paraId="2D976DEF">
      <w:pPr>
        <w:ind w:left="1800"/>
        <w:jc w:val="both"/>
        <w:rPr>
          <w:rFonts w:ascii="Times New Roman" w:hAnsi="Times New Roman"/>
          <w:color w:val="000000"/>
          <w:sz w:val="24"/>
          <w:szCs w:val="24"/>
          <w:lang w:val="sr-Latn-CS"/>
        </w:rPr>
      </w:pPr>
      <w:r>
        <w:rPr>
          <w:rFonts w:ascii="Times New Roman" w:hAnsi="Times New Roman"/>
          <w:color w:val="000000"/>
          <w:sz w:val="24"/>
          <w:szCs w:val="24"/>
        </w:rPr>
        <w:sym w:font="Wingdings" w:char="F06F"/>
      </w:r>
      <w:r>
        <w:rPr>
          <w:rFonts w:ascii="Times New Roman" w:hAnsi="Times New Roman"/>
          <w:color w:val="000000"/>
          <w:sz w:val="24"/>
          <w:szCs w:val="24"/>
        </w:rPr>
        <w:t xml:space="preserve">   избегла и расељена лица</w:t>
      </w:r>
    </w:p>
    <w:p w14:paraId="7B3C68F1">
      <w:pPr>
        <w:ind w:left="109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sym w:font="Wingdings" w:char="F06F"/>
      </w:r>
      <w:r>
        <w:rPr>
          <w:rFonts w:ascii="Times New Roman" w:hAnsi="Times New Roman"/>
          <w:color w:val="000000"/>
          <w:sz w:val="24"/>
          <w:szCs w:val="24"/>
        </w:rPr>
        <w:t xml:space="preserve">   особа са инвалидитетом</w:t>
      </w:r>
    </w:p>
    <w:p w14:paraId="35EF43C5">
      <w:pPr>
        <w:ind w:left="1091" w:firstLine="709"/>
        <w:jc w:val="both"/>
        <w:rPr>
          <w:rFonts w:ascii="Times New Roman" w:hAnsi="Times New Roman"/>
          <w:color w:val="000000"/>
          <w:sz w:val="24"/>
          <w:szCs w:val="24"/>
          <w:lang w:val="sr-Latn-CS"/>
        </w:rPr>
      </w:pPr>
      <w:r>
        <w:rPr>
          <w:rFonts w:ascii="Times New Roman" w:hAnsi="Times New Roman"/>
          <w:color w:val="000000"/>
          <w:sz w:val="24"/>
          <w:szCs w:val="24"/>
        </w:rPr>
        <w:sym w:font="Wingdings" w:char="F06F"/>
      </w:r>
      <w:r>
        <w:rPr>
          <w:rFonts w:ascii="Times New Roman" w:hAnsi="Times New Roman"/>
          <w:color w:val="000000"/>
          <w:sz w:val="24"/>
          <w:szCs w:val="24"/>
        </w:rPr>
        <w:t xml:space="preserve"> самохрани родитељ</w:t>
      </w:r>
    </w:p>
    <w:p w14:paraId="6DF04225">
      <w:pPr>
        <w:spacing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sr-Latn-CS"/>
        </w:rPr>
      </w:pPr>
    </w:p>
    <w:p w14:paraId="2A68FBE8">
      <w:pPr>
        <w:spacing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sr-Latn-C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Latn-CS"/>
        </w:rPr>
        <w:t>У противном, сагласан/а сам да поднесена пријава буде одбијена.</w:t>
      </w:r>
    </w:p>
    <w:p w14:paraId="30F23F5B">
      <w:pPr>
        <w:jc w:val="both"/>
        <w:rPr>
          <w:rFonts w:ascii="Times New Roman" w:hAnsi="Times New Roman"/>
          <w:bCs/>
          <w:color w:val="000000"/>
          <w:sz w:val="24"/>
          <w:szCs w:val="24"/>
          <w:lang w:val="sr-Latn-CS"/>
        </w:rPr>
      </w:pPr>
    </w:p>
    <w:p w14:paraId="1C10F012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F8116B4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385DBB2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Место и датум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>Потпис подносиоца</w:t>
      </w:r>
    </w:p>
    <w:p w14:paraId="13F8F54D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43AA9C22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3D3526B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____________________</w:t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/>
          <w:bCs/>
          <w:color w:val="000000"/>
          <w:sz w:val="24"/>
          <w:szCs w:val="24"/>
        </w:rPr>
        <w:t>_______________________</w:t>
      </w:r>
    </w:p>
    <w:p w14:paraId="73177897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21C1AE4E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sectPr>
      <w:headerReference r:id="rId3" w:type="first"/>
      <w:footerReference r:id="rId5" w:type="first"/>
      <w:footerReference r:id="rId4" w:type="default"/>
      <w:pgSz w:w="11906" w:h="16838"/>
      <w:pgMar w:top="1418" w:right="1191" w:bottom="1418" w:left="1418" w:header="709" w:footer="709" w:gutter="0"/>
      <w:pgNumType w:start="1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OPPO black bod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Droid S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71954916"/>
      <w:docPartObj>
        <w:docPartGallery w:val="autotext"/>
      </w:docPartObj>
    </w:sdtPr>
    <w:sdtContent>
      <w:p w14:paraId="309C2F42">
        <w:pPr>
          <w:pStyle w:val="1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32A1D8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DBC93">
    <w:pPr>
      <w:tabs>
        <w:tab w:val="center" w:pos="4680"/>
        <w:tab w:val="right" w:pos="9360"/>
      </w:tabs>
      <w:jc w:val="center"/>
      <w:rPr>
        <w:rFonts w:ascii="Times New Roman" w:hAnsi="Times New Roman" w:eastAsia="Droid Sans"/>
        <w:i/>
        <w:sz w:val="22"/>
        <w:szCs w:val="22"/>
        <w:lang w:eastAsia="en-US"/>
      </w:rPr>
    </w:pPr>
    <w:r>
      <w:rPr>
        <w:rFonts w:ascii="Times New Roman" w:hAnsi="Times New Roman" w:eastAsia="Droid Sans"/>
        <w:i/>
        <w:sz w:val="22"/>
        <w:szCs w:val="22"/>
        <w:lang w:eastAsia="en-US"/>
      </w:rPr>
      <w:t xml:space="preserve">Програм „Подстицање развоја </w:t>
    </w:r>
    <w:r>
      <w:rPr>
        <w:rFonts w:ascii="Times New Roman" w:hAnsi="Times New Roman" w:eastAsia="Droid Sans"/>
        <w:i/>
        <w:sz w:val="22"/>
        <w:szCs w:val="22"/>
        <w:lang w:val="sr-Cyrl-RS" w:eastAsia="en-US"/>
      </w:rPr>
      <w:t>пољопривредне производње у Пчињском округу</w:t>
    </w:r>
    <w:r>
      <w:rPr>
        <w:rFonts w:ascii="Times New Roman" w:hAnsi="Times New Roman" w:eastAsia="Droid Sans"/>
        <w:i/>
        <w:sz w:val="22"/>
        <w:szCs w:val="22"/>
        <w:lang w:eastAsia="en-US"/>
      </w:rPr>
      <w:t>“</w:t>
    </w:r>
  </w:p>
  <w:p w14:paraId="2297D16B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9CB0AF">
    <w:pPr>
      <w:tabs>
        <w:tab w:val="center" w:pos="4648"/>
      </w:tabs>
      <w:ind w:left="630" w:hanging="630"/>
      <w:rPr>
        <w:rFonts w:ascii="Droid Sans" w:eastAsia="Droid Sans" w:cs="Arial"/>
        <w:sz w:val="22"/>
        <w:szCs w:val="22"/>
        <w:lang w:val="en-US" w:eastAsia="en-US"/>
      </w:rPr>
    </w:pPr>
    <w:r>
      <w:drawing>
        <wp:anchor distT="0" distB="0" distL="114300" distR="114300" simplePos="0" relativeHeight="251662336" behindDoc="0" locked="0" layoutInCell="1" allowOverlap="1">
          <wp:simplePos x="0" y="0"/>
          <wp:positionH relativeFrom="page">
            <wp:posOffset>3194685</wp:posOffset>
          </wp:positionH>
          <wp:positionV relativeFrom="paragraph">
            <wp:posOffset>-150495</wp:posOffset>
          </wp:positionV>
          <wp:extent cx="856615" cy="633095"/>
          <wp:effectExtent l="0" t="0" r="635" b="0"/>
          <wp:wrapSquare wrapText="bothSides"/>
          <wp:docPr id="2" name="Picture 2" descr="D:\RRA PCINJSKOG OKRUGA\LOGOI\download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:\RRA PCINJSKOG OKRUGA\LOGOI\download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661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eastAsia="Droid Sans" w:cs="Arial"/>
        <w:color w:val="595959"/>
        <w:sz w:val="20"/>
        <w:lang w:val="en-US" w:eastAsia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4234180</wp:posOffset>
          </wp:positionH>
          <wp:positionV relativeFrom="paragraph">
            <wp:posOffset>-267970</wp:posOffset>
          </wp:positionV>
          <wp:extent cx="1742440" cy="733425"/>
          <wp:effectExtent l="0" t="0" r="0" b="0"/>
          <wp:wrapSquare wrapText="bothSides"/>
          <wp:docPr id="4" name="Image 4" descr="RRAPO_logo__u_boji-removebg-previe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RRAPO_logo__u_boji-removebg-preview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42439" cy="733425"/>
                  </a:xfrm>
                  <a:prstGeom prst="rect">
                    <a:avLst/>
                  </a:prstGeom>
                  <a:noFill/>
                  <a:ln w="12700" cap="flat" cmpd="sng">
                    <a:noFill/>
                    <a:prstDash val="solid"/>
                    <a:round/>
                  </a:ln>
                </pic:spPr>
              </pic:pic>
            </a:graphicData>
          </a:graphic>
        </wp:anchor>
      </w:drawing>
    </w:r>
    <w:r>
      <w:rPr>
        <w:rFonts w:eastAsia="Droid Sans" w:cs="Arial"/>
        <w:color w:val="595959"/>
        <w:sz w:val="20"/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-323850</wp:posOffset>
          </wp:positionH>
          <wp:positionV relativeFrom="paragraph">
            <wp:posOffset>-238125</wp:posOffset>
          </wp:positionV>
          <wp:extent cx="771525" cy="685800"/>
          <wp:effectExtent l="0" t="0" r="0" b="0"/>
          <wp:wrapSquare wrapText="bothSides"/>
          <wp:docPr id="1" name="Image 1" descr="C:\Users\jpetrovic\Desktop\Veliki_grb-vranj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C:\Users\jpetrovic\Desktop\Veliki_grb-vranja.png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71524" cy="685800"/>
                  </a:xfrm>
                  <a:prstGeom prst="rect">
                    <a:avLst/>
                  </a:prstGeom>
                  <a:noFill/>
                  <a:ln w="12700" cap="flat" cmpd="sng">
                    <a:noFill/>
                    <a:prstDash val="solid"/>
                    <a:round/>
                  </a:ln>
                </pic:spPr>
              </pic:pic>
            </a:graphicData>
          </a:graphic>
        </wp:anchor>
      </w:drawing>
    </w:r>
    <w:r>
      <w:rPr>
        <w:rFonts w:ascii="Droid Sans" w:eastAsia="Droid Sans" w:cs="Arial"/>
        <w:sz w:val="22"/>
        <w:szCs w:val="22"/>
        <w:lang w:val="en-US" w:eastAsia="en-US"/>
      </w:rPr>
      <w:tab/>
    </w:r>
    <w:r>
      <w:rPr>
        <w:rFonts w:ascii="Droid Sans" w:eastAsia="Droid Sans" w:cs="Arial"/>
        <w:sz w:val="22"/>
        <w:szCs w:val="22"/>
        <w:lang w:val="en-US" w:eastAsia="en-US"/>
      </w:rPr>
      <w:tab/>
    </w:r>
  </w:p>
  <w:p w14:paraId="129B3234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0F752F"/>
    <w:multiLevelType w:val="multilevel"/>
    <w:tmpl w:val="550F752F"/>
    <w:lvl w:ilvl="0" w:tentative="0">
      <w:start w:val="1"/>
      <w:numFmt w:val="bullet"/>
      <w:lvlText w:val=""/>
      <w:lvlJc w:val="left"/>
      <w:pPr>
        <w:tabs>
          <w:tab w:val="left" w:pos="0"/>
        </w:tabs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709"/>
  <w:drawingGridHorizontalSpacing w:val="140"/>
  <w:drawingGridVerticalSpacing w:val="190"/>
  <w:displayHorizontalDrawingGridEvery w:val="0"/>
  <w:characterSpacingControl w:val="doNotCompress"/>
  <w:compat>
    <w:spaceForUL/>
    <w:growAutofit/>
    <w:compatSetting w:name="compatibilityMode" w:uri="http://schemas.microsoft.com/office/word" w:val="14"/>
  </w:compat>
  <w:rsids>
    <w:rsidRoot w:val="00C06C2C"/>
    <w:rsid w:val="001C1E76"/>
    <w:rsid w:val="00431859"/>
    <w:rsid w:val="0086688A"/>
    <w:rsid w:val="008A0A95"/>
    <w:rsid w:val="00C06C2C"/>
    <w:rsid w:val="014267A9"/>
    <w:rsid w:val="2DEB6FD5"/>
    <w:rsid w:val="363C79A9"/>
    <w:rsid w:val="395E11AB"/>
    <w:rsid w:val="4C5C3B7C"/>
    <w:rsid w:val="64DC03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Times New Roman" w:cs="Times New Roman"/>
      <w:sz w:val="28"/>
      <w:lang w:val="en-GB" w:eastAsia="sl-SI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OPPO black body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character" w:styleId="8">
    <w:name w:val="annotation reference"/>
    <w:basedOn w:val="5"/>
    <w:qFormat/>
    <w:uiPriority w:val="0"/>
    <w:rPr>
      <w:sz w:val="16"/>
      <w:szCs w:val="16"/>
    </w:rPr>
  </w:style>
  <w:style w:type="paragraph" w:styleId="9">
    <w:name w:val="annotation text"/>
    <w:basedOn w:val="1"/>
    <w:qFormat/>
    <w:uiPriority w:val="0"/>
    <w:rPr>
      <w:sz w:val="20"/>
    </w:rPr>
  </w:style>
  <w:style w:type="paragraph" w:styleId="10">
    <w:name w:val="annotation subject"/>
    <w:basedOn w:val="9"/>
    <w:next w:val="9"/>
    <w:qFormat/>
    <w:uiPriority w:val="0"/>
    <w:rPr>
      <w:b/>
      <w:bCs/>
    </w:rPr>
  </w:style>
  <w:style w:type="paragraph" w:styleId="11">
    <w:name w:val="footer"/>
    <w:basedOn w:val="1"/>
    <w:qFormat/>
    <w:uiPriority w:val="0"/>
    <w:pPr>
      <w:tabs>
        <w:tab w:val="center" w:pos="4536"/>
        <w:tab w:val="right" w:pos="9072"/>
      </w:tabs>
    </w:pPr>
  </w:style>
  <w:style w:type="paragraph" w:styleId="12">
    <w:name w:val="header"/>
    <w:basedOn w:val="1"/>
    <w:qFormat/>
    <w:uiPriority w:val="0"/>
    <w:pPr>
      <w:tabs>
        <w:tab w:val="center" w:pos="4536"/>
        <w:tab w:val="right" w:pos="9072"/>
      </w:tabs>
    </w:pPr>
  </w:style>
  <w:style w:type="character" w:styleId="13">
    <w:name w:val="Hyperlink"/>
    <w:qFormat/>
    <w:uiPriority w:val="0"/>
    <w:rPr>
      <w:color w:val="0000FF"/>
      <w:u w:val="single"/>
    </w:rPr>
  </w:style>
  <w:style w:type="paragraph" w:customStyle="1" w:styleId="14">
    <w:name w:val="SubTitle 1"/>
    <w:basedOn w:val="1"/>
    <w:next w:val="1"/>
    <w:qFormat/>
    <w:uiPriority w:val="0"/>
    <w:pPr>
      <w:spacing w:after="240"/>
      <w:jc w:val="center"/>
    </w:pPr>
    <w:rPr>
      <w:rFonts w:ascii="Times New Roman" w:hAnsi="Times New Roman"/>
      <w:b/>
      <w:bCs/>
      <w:sz w:val="40"/>
      <w:szCs w:val="40"/>
      <w:lang w:eastAsia="en-US"/>
    </w:rPr>
  </w:style>
  <w:style w:type="paragraph" w:customStyle="1" w:styleId="15">
    <w:name w:val="List Paragraph1"/>
    <w:basedOn w:val="1"/>
    <w:qFormat/>
    <w:uiPriority w:val="0"/>
    <w:pPr>
      <w:spacing w:after="200" w:line="276" w:lineRule="auto"/>
      <w:ind w:left="720"/>
      <w:contextualSpacing/>
    </w:pPr>
    <w:rPr>
      <w:rFonts w:ascii="Verdana" w:hAnsi="Verdana" w:eastAsia="Droid Sans" w:cs="Arial"/>
      <w:sz w:val="24"/>
      <w:szCs w:val="22"/>
      <w:lang w:eastAsia="en-US"/>
    </w:rPr>
  </w:style>
  <w:style w:type="character" w:customStyle="1" w:styleId="16">
    <w:name w:val="Placeholder Text1"/>
    <w:basedOn w:val="5"/>
    <w:qFormat/>
    <w:uiPriority w:val="0"/>
    <w:rPr>
      <w:color w:val="808080"/>
    </w:rPr>
  </w:style>
  <w:style w:type="paragraph" w:customStyle="1" w:styleId="17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cs="Arial"/>
      <w:vanish/>
      <w:sz w:val="16"/>
      <w:szCs w:val="16"/>
    </w:rPr>
  </w:style>
  <w:style w:type="paragraph" w:customStyle="1" w:styleId="18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cs="Arial"/>
      <w:vanish/>
      <w:sz w:val="16"/>
      <w:szCs w:val="16"/>
    </w:rPr>
  </w:style>
  <w:style w:type="paragraph" w:customStyle="1" w:styleId="19">
    <w:name w:val="No Spacing1"/>
    <w:qFormat/>
    <w:uiPriority w:val="0"/>
    <w:rPr>
      <w:rFonts w:ascii="Calibri" w:hAnsi="Calibri" w:eastAsia="Times New Roman" w:cs="Calibri"/>
      <w:lang w:val="sr-Latn-CS" w:eastAsia="sr-Latn-C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818</Characters>
  <Lines>7</Lines>
  <Paragraphs>2</Paragraphs>
  <TotalTime>12</TotalTime>
  <ScaleCrop>false</ScaleCrop>
  <LinksUpToDate>false</LinksUpToDate>
  <CharactersWithSpaces>959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2026-05-20T13:38:00Z</dcterms:created>
  <dc:creator>Admin</dc:creator>
  <cp:lastModifiedBy>PC</cp:lastModifiedBy>
  <dcterms:modified xsi:type="dcterms:W3CDTF">2026-05-21T05:58:13Z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eyJoZGlkIjoiMzMwMWE4ODhlZmVhM2UzY2RhYzMxMWI4YjFmOWEwNDYiLCJ1c2VySWQiOiI4MTA4ODk5NzYyMjMxIn0=</vt:lpwstr>
  </property>
  <property fmtid="{D5CDD505-2E9C-101B-9397-08002B2CF9AE}" pid="3" name="KSOProductBuildVer">
    <vt:lpwstr>1033-12.1.0.26372</vt:lpwstr>
  </property>
  <property fmtid="{D5CDD505-2E9C-101B-9397-08002B2CF9AE}" pid="4" name="ICV">
    <vt:lpwstr>9E67AD66313D442AAD9F974B7645E9CA_13</vt:lpwstr>
  </property>
</Properties>
</file>